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A123E0" w:rsidRDefault="00F90EF0">
      <w:bookmarkStart w:id="0" w:name="_GoBack"/>
      <w:bookmarkEnd w:id="0"/>
      <w:r>
        <w:t xml:space="preserve">An article, “Drones Put Spying Eyes in The Sky (hereinafter “Drones”),” by Stephen </w:t>
      </w:r>
      <w:proofErr w:type="spellStart"/>
      <w:r>
        <w:t>Ornes</w:t>
      </w:r>
      <w:proofErr w:type="spellEnd"/>
      <w:r>
        <w:t>, presents a variety of ways that drones can be used. Read the article and review the various uses of drones mentioned in the text and discuss how the use of drones cou</w:t>
      </w:r>
      <w:r>
        <w:t xml:space="preserve">ld lead to the society found in </w:t>
      </w:r>
      <w:r>
        <w:rPr>
          <w:i/>
        </w:rPr>
        <w:t>The Giver</w:t>
      </w:r>
      <w:r>
        <w:t xml:space="preserve">. </w:t>
      </w:r>
    </w:p>
    <w:p w14:paraId="00000002" w14:textId="77777777" w:rsidR="00A123E0" w:rsidRDefault="00A123E0"/>
    <w:p w14:paraId="00000003" w14:textId="77777777" w:rsidR="00A123E0" w:rsidRDefault="00F90EF0">
      <w:r>
        <w:t xml:space="preserve">The article “Drones Put Spying Eyes in The Sky,” by Stephen </w:t>
      </w:r>
      <w:proofErr w:type="spellStart"/>
      <w:r>
        <w:t>Ornes</w:t>
      </w:r>
      <w:proofErr w:type="spellEnd"/>
      <w:r>
        <w:t>, presents a variety of ways that drones are used today. By examining these current uses and then considering the continued development of drones,</w:t>
      </w:r>
      <w:r>
        <w:t xml:space="preserve"> one can imagine how the use of drones could lead to a society like that found in </w:t>
      </w:r>
      <w:r>
        <w:rPr>
          <w:i/>
        </w:rPr>
        <w:t>The Giver</w:t>
      </w:r>
      <w:r>
        <w:t xml:space="preserve">. </w:t>
      </w:r>
    </w:p>
    <w:p w14:paraId="00000004" w14:textId="77777777" w:rsidR="00A123E0" w:rsidRDefault="00A123E0"/>
    <w:p w14:paraId="00000005" w14:textId="77777777" w:rsidR="00A123E0" w:rsidRDefault="00F90EF0">
      <w:r>
        <w:t xml:space="preserve">In the article Engineer Rory Paul discusses the endless possibilities of drones and states, ‘We haven’t even scratched the surface,’ of the many applications of </w:t>
      </w:r>
      <w:r>
        <w:t>drone technology (3). The article surveys several areas of drone usage: surveillance “flying spies,” finding archaeological objects, examining weather, distinguishing framing needs, seeing beyond the human spectrum (e.g., thermal cameras), taking laser mea</w:t>
      </w:r>
      <w:r>
        <w:t xml:space="preserve">surements, and deploying missiles. While the article indicates that some drones are more affordable: Hobbyists can buy simpler models for just a few hundred </w:t>
      </w:r>
      <w:proofErr w:type="gramStart"/>
      <w:r>
        <w:t>dollars,“</w:t>
      </w:r>
      <w:proofErr w:type="gramEnd"/>
      <w:r>
        <w:t xml:space="preserve"> it also reveals how the government is spending much higher amounts on this technology. </w:t>
      </w:r>
    </w:p>
    <w:sectPr w:rsidR="00A123E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3E0"/>
    <w:rsid w:val="00A123E0"/>
    <w:rsid w:val="00F9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89B7AC-9227-45C7-9397-4472CDD90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LeslieLaud</dc:creator>
  <cp:lastModifiedBy>LeslieLaud</cp:lastModifiedBy>
  <cp:revision>2</cp:revision>
  <dcterms:created xsi:type="dcterms:W3CDTF">2020-02-21T15:03:00Z</dcterms:created>
  <dcterms:modified xsi:type="dcterms:W3CDTF">2020-02-21T15:03:00Z</dcterms:modified>
</cp:coreProperties>
</file>