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66" w:rsidRPr="00BE479D" w:rsidRDefault="00AD2366" w:rsidP="00AD2366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  <w:r w:rsidRPr="00BE479D">
        <w:rPr>
          <w:b/>
          <w:sz w:val="24"/>
          <w:szCs w:val="24"/>
        </w:rPr>
        <w:t>Name</w:t>
      </w:r>
      <w:proofErr w:type="gramStart"/>
      <w:r w:rsidR="00BE479D">
        <w:rPr>
          <w:b/>
          <w:sz w:val="24"/>
          <w:szCs w:val="24"/>
        </w:rPr>
        <w:t>:_</w:t>
      </w:r>
      <w:proofErr w:type="gramEnd"/>
      <w:r w:rsidR="00BE479D">
        <w:rPr>
          <w:b/>
          <w:sz w:val="24"/>
          <w:szCs w:val="24"/>
        </w:rPr>
        <w:t>_______________________</w:t>
      </w:r>
      <w:r w:rsidRPr="00BE479D">
        <w:rPr>
          <w:b/>
          <w:sz w:val="24"/>
          <w:szCs w:val="24"/>
        </w:rPr>
        <w:t>________________________  Period:________   Date:________________</w:t>
      </w:r>
    </w:p>
    <w:p w:rsidR="00AD2366" w:rsidRPr="00AD2366" w:rsidRDefault="00AD2366" w:rsidP="00AD2366">
      <w:pPr>
        <w:spacing w:after="0" w:line="259" w:lineRule="auto"/>
        <w:jc w:val="center"/>
        <w:rPr>
          <w:b/>
          <w:sz w:val="32"/>
          <w:szCs w:val="32"/>
        </w:rPr>
      </w:pPr>
      <w:proofErr w:type="spellStart"/>
      <w:r w:rsidRPr="00AD2366">
        <w:rPr>
          <w:b/>
          <w:sz w:val="32"/>
          <w:szCs w:val="32"/>
        </w:rPr>
        <w:t>SRSD</w:t>
      </w:r>
      <w:proofErr w:type="spellEnd"/>
      <w:r w:rsidRPr="00AD2366">
        <w:rPr>
          <w:b/>
          <w:sz w:val="32"/>
          <w:szCs w:val="32"/>
        </w:rPr>
        <w:t xml:space="preserve"> Science Prompt 3</w:t>
      </w:r>
    </w:p>
    <w:p w:rsidR="00AD2366" w:rsidRPr="00AD2366" w:rsidRDefault="00AD2366" w:rsidP="00AD2366">
      <w:pPr>
        <w:spacing w:after="0" w:line="259" w:lineRule="auto"/>
        <w:jc w:val="center"/>
        <w:rPr>
          <w:b/>
          <w:sz w:val="32"/>
          <w:szCs w:val="32"/>
        </w:rPr>
      </w:pPr>
      <w:r w:rsidRPr="00AD2366">
        <w:rPr>
          <w:b/>
          <w:sz w:val="32"/>
          <w:szCs w:val="32"/>
        </w:rPr>
        <w:t>Chemical and Physical Changes</w:t>
      </w:r>
    </w:p>
    <w:p w:rsidR="00AD2366" w:rsidRPr="00AD2366" w:rsidRDefault="00AD2366" w:rsidP="00AD2366">
      <w:pPr>
        <w:spacing w:after="160" w:line="259" w:lineRule="auto"/>
        <w:rPr>
          <w:b/>
          <w:sz w:val="24"/>
          <w:szCs w:val="24"/>
        </w:rPr>
      </w:pPr>
      <w:r w:rsidRPr="00AD2366">
        <w:rPr>
          <w:b/>
          <w:sz w:val="24"/>
          <w:szCs w:val="24"/>
        </w:rPr>
        <w:t>Prompt:</w:t>
      </w:r>
    </w:p>
    <w:p w:rsidR="00AD2366" w:rsidRPr="00AD2366" w:rsidRDefault="00AD2366" w:rsidP="00AD2366">
      <w:pPr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 w:rsidRPr="00AD2366">
        <w:rPr>
          <w:sz w:val="24"/>
          <w:szCs w:val="24"/>
        </w:rPr>
        <w:t>Read the article “Chemical vs. Physical Changes”.</w:t>
      </w:r>
    </w:p>
    <w:p w:rsidR="00AD2366" w:rsidRPr="00AD2366" w:rsidRDefault="00AD2366" w:rsidP="00AD2366">
      <w:pPr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 w:rsidRPr="00AD2366">
        <w:rPr>
          <w:sz w:val="24"/>
          <w:szCs w:val="24"/>
        </w:rPr>
        <w:t>Read the following description of a lab:</w:t>
      </w:r>
    </w:p>
    <w:p w:rsidR="00AD2366" w:rsidRPr="00AD2366" w:rsidRDefault="00AD2366" w:rsidP="00AD2366">
      <w:pPr>
        <w:spacing w:after="160" w:line="259" w:lineRule="auto"/>
        <w:rPr>
          <w:sz w:val="24"/>
          <w:szCs w:val="24"/>
        </w:rPr>
      </w:pPr>
      <w:r w:rsidRPr="00AD2366">
        <w:rPr>
          <w:sz w:val="24"/>
          <w:szCs w:val="24"/>
        </w:rPr>
        <w:t>One day, Ms. Goodwin completed several demonstrations in class to show both chemical and physical changes.  In the</w:t>
      </w:r>
      <w:r w:rsidRPr="00AD2366">
        <w:rPr>
          <w:i/>
          <w:sz w:val="24"/>
          <w:szCs w:val="24"/>
        </w:rPr>
        <w:t xml:space="preserve"> </w:t>
      </w:r>
      <w:r w:rsidRPr="00AD2366">
        <w:rPr>
          <w:b/>
          <w:sz w:val="24"/>
          <w:szCs w:val="24"/>
        </w:rPr>
        <w:t>first</w:t>
      </w:r>
      <w:r w:rsidRPr="00AD2366">
        <w:rPr>
          <w:sz w:val="24"/>
          <w:szCs w:val="24"/>
        </w:rPr>
        <w:t xml:space="preserve"> demonstration, she put a glass pan of water on a hot burner.  After several minutes, the water began to bubble vigorously and steam was rising into the air.  In the </w:t>
      </w:r>
      <w:r w:rsidRPr="00AD2366">
        <w:rPr>
          <w:b/>
          <w:sz w:val="24"/>
          <w:szCs w:val="24"/>
        </w:rPr>
        <w:t>second</w:t>
      </w:r>
      <w:r w:rsidRPr="00AD2366">
        <w:rPr>
          <w:sz w:val="24"/>
          <w:szCs w:val="24"/>
        </w:rPr>
        <w:t xml:space="preserve"> demonstration, Ms. Goodwin placed a teaspoon of sugar into a cup of warm water and stirred it up.  The sugar appeared to disappear.  In the </w:t>
      </w:r>
      <w:r w:rsidRPr="00AD2366">
        <w:rPr>
          <w:b/>
          <w:sz w:val="24"/>
          <w:szCs w:val="24"/>
        </w:rPr>
        <w:t>third</w:t>
      </w:r>
      <w:r w:rsidRPr="00AD2366">
        <w:rPr>
          <w:sz w:val="24"/>
          <w:szCs w:val="24"/>
        </w:rPr>
        <w:t xml:space="preserve"> demonstration, Ms. Goodwin mixed together baking soda and vinegar in a glass beaker.  Immediately, you could see bubbling and fizzing even though the beaker was not being heated on a burner.</w:t>
      </w:r>
    </w:p>
    <w:p w:rsidR="00AD2366" w:rsidRPr="00AD2366" w:rsidRDefault="00AD2366" w:rsidP="00AD2366">
      <w:pPr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 w:rsidRPr="00AD2366">
        <w:rPr>
          <w:sz w:val="24"/>
          <w:szCs w:val="24"/>
        </w:rPr>
        <w:t>Identify each of the demonstrations as either a chemical or a physical change.</w:t>
      </w:r>
    </w:p>
    <w:p w:rsidR="00AD2366" w:rsidRPr="00AD2366" w:rsidRDefault="00AD2366" w:rsidP="00AD2366">
      <w:pPr>
        <w:numPr>
          <w:ilvl w:val="0"/>
          <w:numId w:val="2"/>
        </w:numPr>
        <w:spacing w:after="160" w:line="259" w:lineRule="auto"/>
        <w:contextualSpacing/>
        <w:rPr>
          <w:sz w:val="24"/>
          <w:szCs w:val="24"/>
        </w:rPr>
      </w:pPr>
      <w:r w:rsidRPr="00AD2366">
        <w:rPr>
          <w:sz w:val="24"/>
          <w:szCs w:val="24"/>
        </w:rPr>
        <w:t xml:space="preserve">Using evidence from both </w:t>
      </w:r>
      <w:r w:rsidR="000727EA" w:rsidRPr="00BE479D">
        <w:rPr>
          <w:sz w:val="24"/>
          <w:szCs w:val="24"/>
        </w:rPr>
        <w:t>the lab and the article, describe</w:t>
      </w:r>
      <w:r w:rsidRPr="00AD2366">
        <w:rPr>
          <w:sz w:val="24"/>
          <w:szCs w:val="24"/>
        </w:rPr>
        <w:t xml:space="preserve"> why you identified the demonstrations as you did in part C.</w:t>
      </w:r>
    </w:p>
    <w:p w:rsidR="00AD2366" w:rsidRDefault="000727EA" w:rsidP="00BE479D">
      <w:pPr>
        <w:spacing w:before="91" w:after="91" w:line="240" w:lineRule="auto"/>
        <w:ind w:firstLine="27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</w:t>
      </w:r>
    </w:p>
    <w:p w:rsidR="00D64EF5" w:rsidRPr="000727EA" w:rsidRDefault="00D64EF5" w:rsidP="000727EA">
      <w:pPr>
        <w:spacing w:before="91" w:after="91" w:line="240" w:lineRule="auto"/>
        <w:ind w:firstLine="270"/>
        <w:rPr>
          <w:rFonts w:ascii="Arial" w:hAnsi="Arial" w:cs="Arial"/>
          <w:sz w:val="24"/>
          <w:szCs w:val="24"/>
        </w:rPr>
      </w:pPr>
      <w:r w:rsidRPr="00A56532">
        <w:rPr>
          <w:rFonts w:ascii="Arial" w:hAnsi="Arial" w:cs="Arial"/>
          <w:sz w:val="24"/>
          <w:szCs w:val="24"/>
        </w:rPr>
        <w:t>A substance is defined by its own unique set of physical and chemical properties.</w:t>
      </w:r>
    </w:p>
    <w:p w:rsidR="00D64EF5" w:rsidRDefault="00D64EF5" w:rsidP="00BE479D">
      <w:pPr>
        <w:pStyle w:val="Heading1"/>
        <w:spacing w:before="0" w:beforeAutospacing="0" w:after="0" w:afterAutospacing="0"/>
        <w:ind w:left="274"/>
        <w:rPr>
          <w:sz w:val="24"/>
          <w:szCs w:val="24"/>
        </w:rPr>
      </w:pPr>
      <w:r w:rsidRPr="00BE479D">
        <w:rPr>
          <w:sz w:val="32"/>
          <w:szCs w:val="32"/>
        </w:rPr>
        <w:t>Chemical Properties vs. Physical Properties</w:t>
      </w:r>
    </w:p>
    <w:p w:rsidR="00BE479D" w:rsidRPr="00BE479D" w:rsidRDefault="00BE479D" w:rsidP="00BE479D">
      <w:pPr>
        <w:pStyle w:val="Heading1"/>
        <w:spacing w:before="0" w:beforeAutospacing="0" w:after="0" w:afterAutospacing="0"/>
        <w:ind w:left="274"/>
        <w:rPr>
          <w:sz w:val="24"/>
          <w:szCs w:val="24"/>
        </w:rPr>
      </w:pPr>
    </w:p>
    <w:p w:rsidR="00D64EF5" w:rsidRDefault="00D64EF5" w:rsidP="00BE479D">
      <w:pPr>
        <w:spacing w:after="0" w:line="240" w:lineRule="auto"/>
        <w:ind w:left="274"/>
        <w:rPr>
          <w:rFonts w:ascii="Arial" w:hAnsi="Arial" w:cs="Arial"/>
          <w:sz w:val="24"/>
          <w:szCs w:val="24"/>
        </w:rPr>
      </w:pPr>
      <w:r w:rsidRPr="000727EA">
        <w:rPr>
          <w:rFonts w:ascii="Arial" w:hAnsi="Arial" w:cs="Arial"/>
          <w:b/>
          <w:bCs/>
          <w:sz w:val="24"/>
          <w:szCs w:val="24"/>
        </w:rPr>
        <w:t>Physical Properties</w:t>
      </w:r>
      <w:r w:rsidRPr="00A5653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are </w:t>
      </w:r>
      <w:r w:rsidRPr="00A56532">
        <w:rPr>
          <w:rFonts w:ascii="Arial" w:hAnsi="Arial" w:cs="Arial"/>
          <w:bCs/>
          <w:sz w:val="24"/>
          <w:szCs w:val="24"/>
        </w:rPr>
        <w:t>c</w:t>
      </w:r>
      <w:r w:rsidRPr="00A56532">
        <w:rPr>
          <w:rFonts w:ascii="Arial" w:hAnsi="Arial" w:cs="Arial"/>
          <w:sz w:val="24"/>
          <w:szCs w:val="24"/>
        </w:rPr>
        <w:t>haracteristics that can be observed without changing the identity of the substance itself.</w:t>
      </w:r>
      <w:r>
        <w:rPr>
          <w:rFonts w:ascii="Arial" w:hAnsi="Arial" w:cs="Arial"/>
          <w:sz w:val="24"/>
          <w:szCs w:val="24"/>
        </w:rPr>
        <w:t xml:space="preserve">  They include things like color, mass, volume, density, hardness and luster</w:t>
      </w:r>
      <w:r w:rsidRPr="000727EA">
        <w:rPr>
          <w:rFonts w:ascii="Arial" w:hAnsi="Arial" w:cs="Arial"/>
          <w:sz w:val="24"/>
          <w:szCs w:val="24"/>
        </w:rPr>
        <w:t>.  No chemical change takes place.</w:t>
      </w:r>
    </w:p>
    <w:p w:rsidR="00D64EF5" w:rsidRDefault="00D64EF5" w:rsidP="00BE479D">
      <w:pPr>
        <w:spacing w:after="0" w:line="240" w:lineRule="auto"/>
        <w:ind w:left="274"/>
        <w:rPr>
          <w:rFonts w:ascii="Arial" w:hAnsi="Arial" w:cs="Arial"/>
          <w:sz w:val="24"/>
          <w:szCs w:val="24"/>
        </w:rPr>
      </w:pPr>
    </w:p>
    <w:p w:rsidR="00BE479D" w:rsidRDefault="00D64EF5" w:rsidP="00BE479D">
      <w:pPr>
        <w:spacing w:after="0" w:line="240" w:lineRule="auto"/>
        <w:ind w:left="274"/>
        <w:rPr>
          <w:rFonts w:ascii="Arial" w:hAnsi="Arial" w:cs="Arial"/>
          <w:sz w:val="24"/>
          <w:szCs w:val="24"/>
        </w:rPr>
      </w:pPr>
      <w:r w:rsidRPr="000727EA">
        <w:rPr>
          <w:rFonts w:ascii="Arial" w:hAnsi="Arial" w:cs="Arial"/>
          <w:b/>
          <w:bCs/>
          <w:sz w:val="24"/>
          <w:szCs w:val="24"/>
        </w:rPr>
        <w:t>Chemical Properties</w:t>
      </w:r>
      <w:r w:rsidRPr="00EF6E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are characteristics than </w:t>
      </w:r>
      <w:r w:rsidRPr="000727EA">
        <w:rPr>
          <w:rFonts w:ascii="Arial" w:hAnsi="Arial" w:cs="Arial"/>
          <w:bCs/>
          <w:sz w:val="24"/>
          <w:szCs w:val="24"/>
        </w:rPr>
        <w:t>s</w:t>
      </w:r>
      <w:r w:rsidRPr="000727EA">
        <w:rPr>
          <w:rFonts w:ascii="Arial" w:hAnsi="Arial" w:cs="Arial"/>
          <w:sz w:val="24"/>
          <w:szCs w:val="24"/>
        </w:rPr>
        <w:t>hows when a substance interacts with, or transforms into other substances.</w:t>
      </w:r>
      <w:r w:rsidRPr="00EF6E59">
        <w:rPr>
          <w:rFonts w:ascii="Arial" w:hAnsi="Arial" w:cs="Arial"/>
          <w:sz w:val="24"/>
          <w:szCs w:val="24"/>
        </w:rPr>
        <w:t xml:space="preserve"> Th</w:t>
      </w:r>
      <w:r>
        <w:rPr>
          <w:rFonts w:ascii="Arial" w:hAnsi="Arial" w:cs="Arial"/>
          <w:sz w:val="24"/>
          <w:szCs w:val="24"/>
        </w:rPr>
        <w:t xml:space="preserve">ey include things like </w:t>
      </w:r>
      <w:r w:rsidRPr="00EF6E59">
        <w:rPr>
          <w:rFonts w:ascii="Arial" w:hAnsi="Arial" w:cs="Arial"/>
          <w:sz w:val="24"/>
          <w:szCs w:val="24"/>
        </w:rPr>
        <w:t>flammability</w:t>
      </w:r>
      <w:r>
        <w:rPr>
          <w:rFonts w:ascii="Arial" w:hAnsi="Arial" w:cs="Arial"/>
          <w:sz w:val="24"/>
          <w:szCs w:val="24"/>
        </w:rPr>
        <w:t xml:space="preserve">, </w:t>
      </w:r>
      <w:r w:rsidRPr="00EF6E59">
        <w:rPr>
          <w:rFonts w:ascii="Arial" w:hAnsi="Arial" w:cs="Arial"/>
          <w:sz w:val="24"/>
          <w:szCs w:val="24"/>
        </w:rPr>
        <w:t>reacti</w:t>
      </w:r>
      <w:r>
        <w:rPr>
          <w:rFonts w:ascii="Arial" w:hAnsi="Arial" w:cs="Arial"/>
          <w:sz w:val="24"/>
          <w:szCs w:val="24"/>
        </w:rPr>
        <w:t>vity (</w:t>
      </w:r>
      <w:r w:rsidRPr="00EF6E59">
        <w:rPr>
          <w:rFonts w:ascii="Arial" w:hAnsi="Arial" w:cs="Arial"/>
          <w:sz w:val="24"/>
          <w:szCs w:val="24"/>
        </w:rPr>
        <w:t>with water</w:t>
      </w:r>
      <w:r>
        <w:rPr>
          <w:rFonts w:ascii="Arial" w:hAnsi="Arial" w:cs="Arial"/>
          <w:sz w:val="24"/>
          <w:szCs w:val="24"/>
        </w:rPr>
        <w:t xml:space="preserve"> or with acids), </w:t>
      </w:r>
      <w:r w:rsidRPr="00EF6E59">
        <w:rPr>
          <w:rFonts w:ascii="Arial" w:hAnsi="Arial" w:cs="Arial"/>
          <w:sz w:val="24"/>
          <w:szCs w:val="24"/>
        </w:rPr>
        <w:t>corrosiveness</w:t>
      </w:r>
      <w:r>
        <w:rPr>
          <w:rFonts w:ascii="Arial" w:hAnsi="Arial" w:cs="Arial"/>
          <w:sz w:val="24"/>
          <w:szCs w:val="24"/>
        </w:rPr>
        <w:t xml:space="preserve"> and the </w:t>
      </w:r>
      <w:r w:rsidRPr="00EF6E59">
        <w:rPr>
          <w:rFonts w:ascii="Arial" w:hAnsi="Arial" w:cs="Arial"/>
          <w:sz w:val="24"/>
          <w:szCs w:val="24"/>
        </w:rPr>
        <w:t>tendency to form compounds</w:t>
      </w:r>
      <w:r w:rsidR="00BE479D">
        <w:rPr>
          <w:rFonts w:ascii="Arial" w:hAnsi="Arial" w:cs="Arial"/>
          <w:sz w:val="24"/>
          <w:szCs w:val="24"/>
        </w:rPr>
        <w:t>.</w:t>
      </w:r>
    </w:p>
    <w:p w:rsidR="00D64EF5" w:rsidRPr="000727EA" w:rsidRDefault="00D64EF5" w:rsidP="00BE479D">
      <w:pPr>
        <w:spacing w:after="0" w:line="240" w:lineRule="auto"/>
        <w:ind w:left="274"/>
        <w:rPr>
          <w:rFonts w:ascii="Arial" w:hAnsi="Arial" w:cs="Arial"/>
          <w:sz w:val="24"/>
          <w:szCs w:val="24"/>
        </w:rPr>
      </w:pPr>
      <w:r w:rsidRPr="00EF6E59">
        <w:rPr>
          <w:rFonts w:ascii="Arial" w:hAnsi="Arial" w:cs="Arial"/>
          <w:sz w:val="24"/>
          <w:szCs w:val="24"/>
        </w:rPr>
        <w:t xml:space="preserve"> </w:t>
      </w:r>
    </w:p>
    <w:p w:rsidR="00D64EF5" w:rsidRPr="00BE479D" w:rsidRDefault="00D64EF5" w:rsidP="00BE479D">
      <w:pPr>
        <w:pStyle w:val="Heading1"/>
        <w:spacing w:before="0" w:beforeAutospacing="0" w:after="0" w:afterAutospacing="0"/>
        <w:ind w:left="274"/>
        <w:rPr>
          <w:rFonts w:ascii="Arial" w:hAnsi="Arial" w:cs="Arial"/>
          <w:color w:val="006600"/>
          <w:sz w:val="32"/>
          <w:szCs w:val="32"/>
        </w:rPr>
      </w:pPr>
      <w:r w:rsidRPr="00BE479D">
        <w:rPr>
          <w:sz w:val="32"/>
          <w:szCs w:val="32"/>
        </w:rPr>
        <w:t>Chemical Change vs. Physical Changes</w:t>
      </w:r>
    </w:p>
    <w:p w:rsidR="00D64EF5" w:rsidRDefault="000727EA" w:rsidP="00312084">
      <w:pPr>
        <w:spacing w:beforeAutospacing="1" w:after="100" w:afterAutospacing="1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47625" distB="47625" distL="47625" distR="47625" simplePos="0" relativeHeight="251652096" behindDoc="0" locked="0" layoutInCell="1" allowOverlap="0" wp14:anchorId="728458E4" wp14:editId="5A53122C">
            <wp:simplePos x="0" y="0"/>
            <wp:positionH relativeFrom="column">
              <wp:posOffset>4658360</wp:posOffset>
            </wp:positionH>
            <wp:positionV relativeFrom="line">
              <wp:posOffset>0</wp:posOffset>
            </wp:positionV>
            <wp:extent cx="2290445" cy="2286000"/>
            <wp:effectExtent l="0" t="0" r="0" b="0"/>
            <wp:wrapSquare wrapText="bothSides"/>
            <wp:docPr id="16" name="Picture 2" descr="Neon sign glo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on sign glow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F5" w:rsidRPr="00A12262">
        <w:rPr>
          <w:rFonts w:ascii="Arial" w:hAnsi="Arial" w:cs="Arial"/>
          <w:color w:val="000000"/>
          <w:sz w:val="24"/>
          <w:szCs w:val="24"/>
        </w:rPr>
        <w:t>The</w:t>
      </w:r>
      <w:r w:rsidR="00D64EF5">
        <w:rPr>
          <w:rFonts w:ascii="Arial" w:hAnsi="Arial" w:cs="Arial"/>
          <w:color w:val="000000"/>
          <w:sz w:val="24"/>
          <w:szCs w:val="24"/>
        </w:rPr>
        <w:t xml:space="preserve">re are 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 xml:space="preserve">two types </w:t>
      </w:r>
      <w:r w:rsidR="00D64EF5">
        <w:rPr>
          <w:rFonts w:ascii="Arial" w:hAnsi="Arial" w:cs="Arial"/>
          <w:color w:val="000000"/>
          <w:sz w:val="24"/>
          <w:szCs w:val="24"/>
        </w:rPr>
        <w:t>of change.  S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>tudying chemical reactions and states of matter</w:t>
      </w:r>
      <w:r w:rsidR="00D64EF5">
        <w:rPr>
          <w:rFonts w:ascii="Arial" w:hAnsi="Arial" w:cs="Arial"/>
          <w:color w:val="000000"/>
          <w:sz w:val="24"/>
          <w:szCs w:val="24"/>
        </w:rPr>
        <w:t xml:space="preserve"> help us see changes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 xml:space="preserve">. </w:t>
      </w:r>
      <w:r w:rsidR="00D64EF5">
        <w:rPr>
          <w:rFonts w:ascii="Arial" w:hAnsi="Arial" w:cs="Arial"/>
          <w:color w:val="000000"/>
          <w:sz w:val="24"/>
          <w:szCs w:val="24"/>
        </w:rPr>
        <w:t>Some changes are obvious and some are not.  T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 xml:space="preserve">here are some basic ideas you can use. Physical changes are about energy and states of matter. Chemical changes happen </w:t>
      </w:r>
      <w:r w:rsidR="00D64EF5">
        <w:rPr>
          <w:rFonts w:ascii="Arial" w:hAnsi="Arial" w:cs="Arial"/>
          <w:color w:val="000000"/>
          <w:sz w:val="24"/>
          <w:szCs w:val="24"/>
        </w:rPr>
        <w:t>when atoms bond (join together and make something new).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 xml:space="preserve"> </w:t>
      </w:r>
      <w:r w:rsidR="00D64EF5" w:rsidRPr="00A12262">
        <w:rPr>
          <w:rFonts w:ascii="Arial" w:hAnsi="Arial" w:cs="Arial"/>
          <w:color w:val="000000"/>
          <w:sz w:val="24"/>
          <w:szCs w:val="24"/>
        </w:rPr>
        <w:br/>
      </w:r>
      <w:r w:rsidR="00D64EF5" w:rsidRPr="00A12262">
        <w:rPr>
          <w:rFonts w:ascii="Arial" w:hAnsi="Arial" w:cs="Arial"/>
          <w:color w:val="000000"/>
          <w:sz w:val="24"/>
          <w:szCs w:val="24"/>
        </w:rPr>
        <w:br/>
      </w:r>
      <w:r w:rsidR="00D64EF5" w:rsidRPr="00E02D8D">
        <w:rPr>
          <w:rFonts w:ascii="Arial" w:hAnsi="Arial" w:cs="Arial"/>
          <w:b/>
          <w:color w:val="000000"/>
          <w:sz w:val="24"/>
          <w:szCs w:val="24"/>
          <w:u w:val="single"/>
        </w:rPr>
        <w:t>Physical changes</w:t>
      </w:r>
      <w:r w:rsidR="00D64EF5">
        <w:rPr>
          <w:rFonts w:ascii="Arial" w:hAnsi="Arial" w:cs="Arial"/>
          <w:color w:val="000000"/>
          <w:sz w:val="24"/>
          <w:szCs w:val="24"/>
        </w:rPr>
        <w:t xml:space="preserve"> do not make anything new.  </w:t>
      </w:r>
      <w:r w:rsidR="00D64EF5" w:rsidRPr="00E02D8D">
        <w:rPr>
          <w:rFonts w:ascii="Arial" w:hAnsi="Arial" w:cs="Arial"/>
          <w:color w:val="000000"/>
          <w:sz w:val="24"/>
          <w:szCs w:val="24"/>
        </w:rPr>
        <w:t>When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 xml:space="preserve"> you step on a can and crush it, you have forced a physical change. The shape of the object has changed. It wasn't a change in the state of matter, but something changed. When you melt an ice cube you have also forced a</w:t>
      </w:r>
      <w:r w:rsidR="00D64EF5">
        <w:rPr>
          <w:rFonts w:ascii="Arial" w:hAnsi="Arial" w:cs="Arial"/>
          <w:color w:val="000000"/>
          <w:sz w:val="24"/>
          <w:szCs w:val="24"/>
        </w:rPr>
        <w:t xml:space="preserve"> physical change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 xml:space="preserve">. That example caused a </w:t>
      </w:r>
      <w:r w:rsidR="00D64EF5" w:rsidRPr="00A12262">
        <w:rPr>
          <w:rFonts w:ascii="Arial" w:hAnsi="Arial" w:cs="Arial"/>
          <w:color w:val="000000"/>
          <w:sz w:val="24"/>
          <w:szCs w:val="24"/>
        </w:rPr>
        <w:lastRenderedPageBreak/>
        <w:t xml:space="preserve">change in the state of matter. You can cause physical changes with forces like motion, temperature, and pressure. </w:t>
      </w:r>
    </w:p>
    <w:p w:rsidR="00D64EF5" w:rsidRDefault="00D64EF5" w:rsidP="00312084">
      <w:pPr>
        <w:spacing w:beforeAutospacing="1" w:after="100" w:afterAutospacing="1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change in the state of matter is known as a phase change</w:t>
      </w:r>
      <w:r w:rsidRPr="000727EA">
        <w:rPr>
          <w:rFonts w:ascii="Arial" w:hAnsi="Arial" w:cs="Arial"/>
          <w:color w:val="000000"/>
          <w:sz w:val="24"/>
          <w:szCs w:val="24"/>
        </w:rPr>
        <w:t>.  Solids are materials that have a definite shape and definite volume.  Liquids have an indefinite shape (they take the shape of the container) and a definite volume.  Gases have an indefinite shape and an indefinite volume.  The take the shape of the container and spread out to fill the whole container.</w:t>
      </w:r>
    </w:p>
    <w:p w:rsidR="00D64EF5" w:rsidRPr="00312084" w:rsidRDefault="004E3624" w:rsidP="00312084">
      <w:pPr>
        <w:spacing w:beforeAutospacing="1" w:after="100" w:afterAutospacing="1" w:line="240" w:lineRule="auto"/>
        <w:ind w:left="270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47625" distB="47625" distL="47625" distR="47625" simplePos="0" relativeHeight="251653120" behindDoc="0" locked="0" layoutInCell="1" allowOverlap="0">
            <wp:simplePos x="0" y="0"/>
            <wp:positionH relativeFrom="column">
              <wp:posOffset>-52705</wp:posOffset>
            </wp:positionH>
            <wp:positionV relativeFrom="line">
              <wp:posOffset>857250</wp:posOffset>
            </wp:positionV>
            <wp:extent cx="2290445" cy="2286000"/>
            <wp:effectExtent l="0" t="0" r="0" b="0"/>
            <wp:wrapSquare wrapText="bothSides"/>
            <wp:docPr id="15" name="Picture 3" descr="Rusting Pipe are going through chemical ch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sting Pipe are going through chemical chan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F5" w:rsidRPr="00A12262">
        <w:rPr>
          <w:rFonts w:ascii="Arial" w:hAnsi="Arial" w:cs="Arial"/>
          <w:b/>
          <w:color w:val="000000"/>
          <w:sz w:val="24"/>
          <w:szCs w:val="24"/>
          <w:u w:val="single"/>
        </w:rPr>
        <w:t>Chemical change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 xml:space="preserve"> </w:t>
      </w:r>
      <w:r w:rsidR="00D64EF5">
        <w:rPr>
          <w:rFonts w:ascii="Arial" w:hAnsi="Arial" w:cs="Arial"/>
          <w:color w:val="000000"/>
          <w:sz w:val="24"/>
          <w:szCs w:val="24"/>
        </w:rPr>
        <w:t>always creates something new.  S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>ome experiments show obvious chemical changes such as a color change</w:t>
      </w:r>
      <w:r w:rsidR="00D64EF5">
        <w:rPr>
          <w:rFonts w:ascii="Arial" w:hAnsi="Arial" w:cs="Arial"/>
          <w:color w:val="000000"/>
          <w:sz w:val="24"/>
          <w:szCs w:val="24"/>
        </w:rPr>
        <w:t>.  M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 xml:space="preserve">ost chemical changes happen between </w:t>
      </w:r>
      <w:r w:rsidR="00D64EF5">
        <w:rPr>
          <w:rFonts w:ascii="Arial" w:hAnsi="Arial" w:cs="Arial"/>
          <w:color w:val="000000"/>
          <w:sz w:val="24"/>
          <w:szCs w:val="24"/>
        </w:rPr>
        <w:t xml:space="preserve">atoms and 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 xml:space="preserve">molecules and are unseen. When iron (Fe) rusts you can see it happen over a long period of time. </w:t>
      </w:r>
      <w:r w:rsidR="00D64EF5">
        <w:rPr>
          <w:rFonts w:ascii="Arial" w:hAnsi="Arial" w:cs="Arial"/>
          <w:color w:val="000000"/>
          <w:sz w:val="24"/>
          <w:szCs w:val="24"/>
        </w:rPr>
        <w:t>The iron (Fe) atoms join with oxygen (O) atoms and form rust (</w:t>
      </w:r>
      <w:proofErr w:type="spellStart"/>
      <w:r w:rsidR="00D64EF5">
        <w:rPr>
          <w:rFonts w:ascii="Arial" w:hAnsi="Arial" w:cs="Arial"/>
          <w:color w:val="000000"/>
          <w:sz w:val="24"/>
          <w:szCs w:val="24"/>
        </w:rPr>
        <w:t>FeO</w:t>
      </w:r>
      <w:proofErr w:type="spellEnd"/>
      <w:r w:rsidR="00D64EF5">
        <w:rPr>
          <w:rFonts w:ascii="Arial" w:hAnsi="Arial" w:cs="Arial"/>
          <w:color w:val="000000"/>
          <w:sz w:val="24"/>
          <w:szCs w:val="24"/>
        </w:rPr>
        <w:t xml:space="preserve">).  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>The actual molecules have changed (the iron oxidized</w:t>
      </w:r>
      <w:r w:rsidR="00D64EF5">
        <w:rPr>
          <w:rFonts w:ascii="Arial" w:hAnsi="Arial" w:cs="Arial"/>
          <w:color w:val="000000"/>
          <w:sz w:val="24"/>
          <w:szCs w:val="24"/>
        </w:rPr>
        <w:t xml:space="preserve"> we call that rusting</w:t>
      </w:r>
      <w:r w:rsidR="00D64EF5" w:rsidRPr="00A12262">
        <w:rPr>
          <w:rFonts w:ascii="Arial" w:hAnsi="Arial" w:cs="Arial"/>
          <w:color w:val="000000"/>
          <w:sz w:val="24"/>
          <w:szCs w:val="24"/>
        </w:rPr>
        <w:t>). Melting a sugar cube is a physical change because the substance is still sugar. Burning a sugar</w:t>
      </w:r>
      <w:r w:rsidR="00D64EF5">
        <w:rPr>
          <w:rFonts w:ascii="Arial" w:hAnsi="Arial" w:cs="Arial"/>
          <w:color w:val="000000"/>
          <w:sz w:val="24"/>
          <w:szCs w:val="24"/>
        </w:rPr>
        <w:t xml:space="preserve"> (C</w:t>
      </w:r>
      <w:r w:rsidR="00D64EF5">
        <w:rPr>
          <w:rFonts w:ascii="Arial" w:hAnsi="Arial" w:cs="Arial"/>
          <w:color w:val="000000"/>
          <w:sz w:val="24"/>
          <w:szCs w:val="24"/>
          <w:vertAlign w:val="subscript"/>
        </w:rPr>
        <w:t>6</w:t>
      </w:r>
      <w:r w:rsidR="00D64EF5">
        <w:rPr>
          <w:rFonts w:ascii="Arial" w:hAnsi="Arial" w:cs="Arial"/>
          <w:color w:val="000000"/>
          <w:sz w:val="24"/>
          <w:szCs w:val="24"/>
        </w:rPr>
        <w:t>H</w:t>
      </w:r>
      <w:r w:rsidR="00D64EF5">
        <w:rPr>
          <w:rFonts w:ascii="Arial" w:hAnsi="Arial" w:cs="Arial"/>
          <w:color w:val="000000"/>
          <w:sz w:val="24"/>
          <w:szCs w:val="24"/>
          <w:vertAlign w:val="subscript"/>
        </w:rPr>
        <w:t>12</w:t>
      </w:r>
      <w:r w:rsidR="00D64EF5">
        <w:rPr>
          <w:rFonts w:ascii="Arial" w:hAnsi="Arial" w:cs="Arial"/>
          <w:color w:val="000000"/>
          <w:sz w:val="24"/>
          <w:szCs w:val="24"/>
        </w:rPr>
        <w:t>O</w:t>
      </w:r>
      <w:r w:rsidR="00D64EF5">
        <w:rPr>
          <w:rFonts w:ascii="Arial" w:hAnsi="Arial" w:cs="Arial"/>
          <w:color w:val="000000"/>
          <w:sz w:val="24"/>
          <w:szCs w:val="24"/>
          <w:vertAlign w:val="subscript"/>
        </w:rPr>
        <w:t>6</w:t>
      </w:r>
      <w:r w:rsidR="00D64EF5">
        <w:rPr>
          <w:rFonts w:ascii="Arial" w:hAnsi="Arial" w:cs="Arial"/>
          <w:color w:val="000000"/>
          <w:sz w:val="24"/>
          <w:szCs w:val="24"/>
        </w:rPr>
        <w:t>) is a chemical change.  Water (H</w:t>
      </w:r>
      <w:r w:rsidR="00D64EF5">
        <w:rPr>
          <w:rFonts w:ascii="Arial" w:hAnsi="Arial" w:cs="Arial"/>
          <w:color w:val="000000"/>
          <w:sz w:val="24"/>
          <w:szCs w:val="24"/>
          <w:vertAlign w:val="subscript"/>
        </w:rPr>
        <w:t>2</w:t>
      </w:r>
      <w:r w:rsidR="00D64EF5">
        <w:rPr>
          <w:rFonts w:ascii="Arial" w:hAnsi="Arial" w:cs="Arial"/>
          <w:color w:val="000000"/>
          <w:sz w:val="24"/>
          <w:szCs w:val="24"/>
        </w:rPr>
        <w:t>O) vapor is released and carbon (C</w:t>
      </w:r>
      <w:r w:rsidR="00D64EF5">
        <w:rPr>
          <w:rFonts w:ascii="Arial" w:hAnsi="Arial" w:cs="Arial"/>
          <w:color w:val="000000"/>
          <w:sz w:val="24"/>
          <w:szCs w:val="24"/>
          <w:vertAlign w:val="subscript"/>
        </w:rPr>
        <w:t>6</w:t>
      </w:r>
      <w:r w:rsidR="00D64EF5">
        <w:rPr>
          <w:rFonts w:ascii="Arial" w:hAnsi="Arial" w:cs="Arial"/>
          <w:color w:val="000000"/>
          <w:sz w:val="24"/>
          <w:szCs w:val="24"/>
        </w:rPr>
        <w:t xml:space="preserve">) is formed.  </w:t>
      </w:r>
      <w:r w:rsidR="000727E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64EF5" w:rsidRDefault="00D64EF5" w:rsidP="00312084">
      <w:pPr>
        <w:spacing w:beforeAutospacing="1" w:after="100" w:afterAutospacing="1" w:line="240" w:lineRule="auto"/>
        <w:ind w:left="270"/>
        <w:rPr>
          <w:rFonts w:ascii="Times New Roman" w:hAnsi="Times New Roman"/>
          <w:b/>
          <w:bCs/>
          <w:color w:val="FF0000"/>
          <w:sz w:val="56"/>
          <w:szCs w:val="56"/>
        </w:rPr>
      </w:pPr>
      <w:r w:rsidRPr="00A12262">
        <w:rPr>
          <w:rFonts w:ascii="Arial" w:hAnsi="Arial" w:cs="Arial"/>
          <w:sz w:val="24"/>
          <w:szCs w:val="24"/>
        </w:rPr>
        <w:t xml:space="preserve">During a </w:t>
      </w:r>
      <w:r w:rsidRPr="00A12262">
        <w:rPr>
          <w:rFonts w:ascii="Arial" w:hAnsi="Arial" w:cs="Arial"/>
          <w:bCs/>
          <w:sz w:val="24"/>
          <w:szCs w:val="24"/>
        </w:rPr>
        <w:t>chemical change,</w:t>
      </w:r>
      <w:r w:rsidRPr="00A12262">
        <w:rPr>
          <w:rFonts w:ascii="Arial" w:hAnsi="Arial" w:cs="Arial"/>
          <w:sz w:val="24"/>
          <w:szCs w:val="24"/>
        </w:rPr>
        <w:t xml:space="preserve"> </w:t>
      </w:r>
      <w:r w:rsidRPr="000727EA">
        <w:rPr>
          <w:rFonts w:ascii="Arial" w:hAnsi="Arial" w:cs="Arial"/>
          <w:b/>
          <w:bCs/>
          <w:sz w:val="24"/>
          <w:szCs w:val="24"/>
        </w:rPr>
        <w:t>substances are changed into new and different substances</w:t>
      </w:r>
      <w:r w:rsidRPr="00A12262">
        <w:rPr>
          <w:rFonts w:ascii="Arial" w:hAnsi="Arial" w:cs="Arial"/>
          <w:b/>
          <w:bCs/>
          <w:sz w:val="24"/>
          <w:szCs w:val="24"/>
        </w:rPr>
        <w:t>.</w:t>
      </w:r>
      <w:r w:rsidRPr="00A12262">
        <w:rPr>
          <w:rFonts w:ascii="Arial" w:hAnsi="Arial" w:cs="Arial"/>
          <w:sz w:val="24"/>
          <w:szCs w:val="24"/>
        </w:rPr>
        <w:t xml:space="preserve">  </w:t>
      </w:r>
      <w:r w:rsidRPr="00A12262">
        <w:rPr>
          <w:rFonts w:ascii="Arial" w:hAnsi="Arial" w:cs="Arial"/>
          <w:color w:val="000000"/>
          <w:sz w:val="24"/>
          <w:szCs w:val="24"/>
        </w:rPr>
        <w:t>Some signs that a chemical change occurred are production of a gas, f</w:t>
      </w:r>
      <w:r>
        <w:rPr>
          <w:rFonts w:ascii="Arial" w:hAnsi="Arial" w:cs="Arial"/>
          <w:color w:val="000000"/>
          <w:sz w:val="24"/>
          <w:szCs w:val="24"/>
        </w:rPr>
        <w:t>orming a precipitate, permanent</w:t>
      </w:r>
      <w:r w:rsidRPr="00A12262">
        <w:rPr>
          <w:rFonts w:ascii="Arial" w:hAnsi="Arial" w:cs="Arial"/>
          <w:color w:val="000000"/>
          <w:sz w:val="24"/>
          <w:szCs w:val="24"/>
        </w:rPr>
        <w:t xml:space="preserve"> color change, release of energy in the form of heat or light, and releasing an odor. Most all chemical changes are </w:t>
      </w:r>
      <w:r w:rsidRPr="000727EA">
        <w:rPr>
          <w:rFonts w:ascii="Arial" w:hAnsi="Arial" w:cs="Arial"/>
          <w:b/>
          <w:sz w:val="24"/>
          <w:szCs w:val="24"/>
        </w:rPr>
        <w:t>irreversible</w:t>
      </w:r>
      <w:r w:rsidRPr="000727EA">
        <w:rPr>
          <w:rFonts w:ascii="Arial" w:hAnsi="Arial" w:cs="Arial"/>
          <w:sz w:val="24"/>
          <w:szCs w:val="24"/>
        </w:rPr>
        <w:t xml:space="preserve"> </w:t>
      </w:r>
      <w:r w:rsidRPr="00A12262">
        <w:rPr>
          <w:rFonts w:ascii="Arial" w:hAnsi="Arial" w:cs="Arial"/>
          <w:color w:val="000000"/>
          <w:sz w:val="24"/>
          <w:szCs w:val="24"/>
        </w:rPr>
        <w:t>or not reversible. If you notice these changes occur- you have witnessed evidence that a chemical change took place.</w:t>
      </w:r>
    </w:p>
    <w:p w:rsidR="007C158F" w:rsidRPr="007C158F" w:rsidRDefault="007C158F" w:rsidP="00BE479D">
      <w:pPr>
        <w:spacing w:after="0" w:line="240" w:lineRule="auto"/>
        <w:ind w:right="-695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D64EF5" w:rsidRDefault="00D64EF5" w:rsidP="00BE479D">
      <w:pPr>
        <w:spacing w:after="0" w:line="240" w:lineRule="auto"/>
        <w:ind w:right="-695"/>
        <w:rPr>
          <w:rFonts w:ascii="Times New Roman" w:hAnsi="Times New Roman"/>
          <w:sz w:val="24"/>
          <w:szCs w:val="24"/>
        </w:rPr>
      </w:pPr>
      <w:r w:rsidRPr="00BE479D">
        <w:rPr>
          <w:rFonts w:ascii="Times New Roman" w:hAnsi="Times New Roman"/>
          <w:b/>
          <w:bCs/>
          <w:sz w:val="32"/>
          <w:szCs w:val="32"/>
        </w:rPr>
        <w:t>Color Changes</w:t>
      </w:r>
      <w:r w:rsidRPr="00BE479D">
        <w:rPr>
          <w:rFonts w:ascii="Times New Roman" w:hAnsi="Times New Roman"/>
          <w:sz w:val="32"/>
          <w:szCs w:val="32"/>
        </w:rPr>
        <w:t xml:space="preserve"> </w:t>
      </w:r>
    </w:p>
    <w:p w:rsidR="00BE479D" w:rsidRPr="00BE479D" w:rsidRDefault="00BE479D" w:rsidP="00BE479D">
      <w:pPr>
        <w:spacing w:after="0" w:line="240" w:lineRule="auto"/>
        <w:ind w:right="-695"/>
        <w:rPr>
          <w:rFonts w:ascii="Times New Roman" w:hAnsi="Times New Roman"/>
          <w:sz w:val="24"/>
          <w:szCs w:val="24"/>
        </w:rPr>
      </w:pPr>
    </w:p>
    <w:p w:rsidR="00BE479D" w:rsidRDefault="00D64EF5" w:rsidP="00BE4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658">
        <w:rPr>
          <w:rFonts w:ascii="Arial" w:hAnsi="Arial" w:cs="Arial"/>
          <w:sz w:val="24"/>
          <w:szCs w:val="24"/>
        </w:rPr>
        <w:t>As in the case of autumn leaves, a change in color is a clue to indicate a chemical change.</w:t>
      </w:r>
    </w:p>
    <w:p w:rsidR="00D64EF5" w:rsidRPr="003F0658" w:rsidRDefault="00D64EF5" w:rsidP="00BE4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658">
        <w:rPr>
          <w:rFonts w:ascii="Arial" w:hAnsi="Arial" w:cs="Arial"/>
          <w:sz w:val="24"/>
          <w:szCs w:val="24"/>
        </w:rPr>
        <w:t xml:space="preserve">  </w:t>
      </w:r>
    </w:p>
    <w:p w:rsidR="00D64EF5" w:rsidRDefault="00D64EF5" w:rsidP="00BE4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F0658">
        <w:rPr>
          <w:rFonts w:ascii="Arial" w:hAnsi="Arial" w:cs="Arial"/>
          <w:sz w:val="24"/>
          <w:szCs w:val="24"/>
        </w:rPr>
        <w:t xml:space="preserve">Perhaps you have found a </w:t>
      </w:r>
      <w:r w:rsidR="00BE479D" w:rsidRPr="003F0658">
        <w:rPr>
          <w:rFonts w:ascii="Arial" w:hAnsi="Arial" w:cs="Arial"/>
          <w:sz w:val="24"/>
          <w:szCs w:val="24"/>
        </w:rPr>
        <w:t>half-eaten</w:t>
      </w:r>
      <w:r w:rsidRPr="003F0658">
        <w:rPr>
          <w:rFonts w:ascii="Arial" w:hAnsi="Arial" w:cs="Arial"/>
          <w:sz w:val="24"/>
          <w:szCs w:val="24"/>
        </w:rPr>
        <w:t xml:space="preserve"> apple that turns brown.  The reason is that a </w:t>
      </w:r>
      <w:r w:rsidR="000727EA">
        <w:rPr>
          <w:rFonts w:ascii="Arial" w:hAnsi="Arial" w:cs="Arial"/>
          <w:sz w:val="24"/>
          <w:szCs w:val="24"/>
        </w:rPr>
        <w:t xml:space="preserve">chemical change has occurs when </w:t>
      </w:r>
      <w:r w:rsidRPr="003F0658">
        <w:rPr>
          <w:rFonts w:ascii="Arial" w:hAnsi="Arial" w:cs="Arial"/>
          <w:sz w:val="24"/>
          <w:szCs w:val="24"/>
        </w:rPr>
        <w:t>food spoils.</w:t>
      </w:r>
    </w:p>
    <w:p w:rsidR="007C158F" w:rsidRPr="003F0658" w:rsidRDefault="007C158F" w:rsidP="00BE4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158F" w:rsidRPr="007C158F" w:rsidRDefault="007C158F" w:rsidP="007C158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43F6E1" wp14:editId="0D62D069">
                <wp:simplePos x="0" y="0"/>
                <wp:positionH relativeFrom="column">
                  <wp:posOffset>2000250</wp:posOffset>
                </wp:positionH>
                <wp:positionV relativeFrom="paragraph">
                  <wp:posOffset>19050</wp:posOffset>
                </wp:positionV>
                <wp:extent cx="2019300" cy="1333500"/>
                <wp:effectExtent l="0" t="0" r="1905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EF5" w:rsidRPr="007C158F" w:rsidRDefault="00D64EF5" w:rsidP="00A12262">
                            <w:pPr>
                              <w:spacing w:after="0" w:line="240" w:lineRule="auto"/>
                              <w:ind w:left="27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C158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 xml:space="preserve">You have just witnessed a spectacular chemical change if you have seen the leaves </w:t>
                            </w:r>
                            <w:hyperlink r:id="rId9" w:history="1">
                              <w:r w:rsidRPr="007C158F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iCs/>
                                  <w:sz w:val="27"/>
                                  <w:u w:val="single"/>
                                </w:rPr>
                                <w:t>change color in the autumn.</w:t>
                              </w:r>
                            </w:hyperlink>
                            <w:r w:rsidRPr="007C15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3F6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5pt;margin-top:1.5pt;width:159pt;height:1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">
                <v:textbox>
                  <w:txbxContent>
                    <w:p w:rsidR="00D64EF5" w:rsidRPr="007C158F" w:rsidRDefault="00D64EF5" w:rsidP="00A12262">
                      <w:pPr>
                        <w:spacing w:after="0" w:line="240" w:lineRule="auto"/>
                        <w:ind w:left="27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C158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 xml:space="preserve">You have just witnessed a spectacular chemical change if you have seen the leaves </w:t>
                      </w:r>
                      <w:hyperlink r:id="rId10" w:history="1">
                        <w:r w:rsidRPr="007C158F">
                          <w:rPr>
                            <w:rFonts w:ascii="Times New Roman" w:hAnsi="Times New Roman"/>
                            <w:b/>
                            <w:bCs/>
                            <w:i/>
                            <w:iCs/>
                            <w:sz w:val="27"/>
                            <w:u w:val="single"/>
                          </w:rPr>
                          <w:t>change color in the autumn.</w:t>
                        </w:r>
                      </w:hyperlink>
                      <w:r w:rsidRPr="007C15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DE269F" wp14:editId="7F7C911A">
            <wp:simplePos x="0" y="0"/>
            <wp:positionH relativeFrom="column">
              <wp:posOffset>4391025</wp:posOffset>
            </wp:positionH>
            <wp:positionV relativeFrom="paragraph">
              <wp:posOffset>66675</wp:posOffset>
            </wp:positionV>
            <wp:extent cx="1708150" cy="1371600"/>
            <wp:effectExtent l="0" t="0" r="6350" b="0"/>
            <wp:wrapNone/>
            <wp:docPr id="14" name="il_fi" descr="http://1.bp.blogspot.com/_Kyhgz5nbXzk/Sml0TAxJmzI/AAAAAAAAANI/jHxmDUTnqN8/s320/brown-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Kyhgz5nbXzk/Sml0TAxJmzI/AAAAAAAAANI/jHxmDUTnqN8/s320/brown-app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624">
        <w:rPr>
          <w:noProof/>
        </w:rPr>
        <w:drawing>
          <wp:inline distT="0" distB="0" distL="0" distR="0">
            <wp:extent cx="1771650" cy="1352550"/>
            <wp:effectExtent l="0" t="0" r="0" b="0"/>
            <wp:docPr id="1" name="Picture 4" descr="Red O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d Oa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EF5" w:rsidRPr="00A12262">
        <w:rPr>
          <w:rFonts w:ascii="Arial" w:hAnsi="Arial" w:cs="Arial"/>
          <w:sz w:val="20"/>
          <w:szCs w:val="20"/>
        </w:rPr>
        <w:t xml:space="preserve"> </w:t>
      </w:r>
    </w:p>
    <w:p w:rsidR="007C158F" w:rsidRPr="007C158F" w:rsidRDefault="007C158F" w:rsidP="007C158F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40B0703" wp14:editId="5618C066">
            <wp:simplePos x="0" y="0"/>
            <wp:positionH relativeFrom="column">
              <wp:posOffset>3800476</wp:posOffset>
            </wp:positionH>
            <wp:positionV relativeFrom="paragraph">
              <wp:posOffset>148590</wp:posOffset>
            </wp:positionV>
            <wp:extent cx="2950210" cy="1028700"/>
            <wp:effectExtent l="0" t="0" r="2540" b="0"/>
            <wp:wrapNone/>
            <wp:docPr id="12" name="Picture 6" descr="http://www.ric.edu/faculty/ptiskus/chemical/index_files/fireworks-spark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ic.edu/faculty/ptiskus/chemical/index_files/fireworks-sparkl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58F">
        <w:rPr>
          <w:rFonts w:ascii="Times New Roman" w:hAnsi="Times New Roman"/>
          <w:b/>
          <w:sz w:val="32"/>
          <w:szCs w:val="32"/>
        </w:rPr>
        <w:t>Energy –</w:t>
      </w:r>
      <w:r w:rsidRPr="007C158F">
        <w:rPr>
          <w:rFonts w:ascii="Times New Roman" w:hAnsi="Times New Roman"/>
          <w:sz w:val="32"/>
          <w:szCs w:val="32"/>
        </w:rPr>
        <w:t xml:space="preserve"> </w:t>
      </w:r>
      <w:r w:rsidRPr="007C158F">
        <w:rPr>
          <w:rFonts w:ascii="Times New Roman" w:hAnsi="Times New Roman"/>
          <w:b/>
          <w:bCs/>
          <w:sz w:val="32"/>
          <w:szCs w:val="32"/>
        </w:rPr>
        <w:t xml:space="preserve">Released or Absorbed </w:t>
      </w:r>
    </w:p>
    <w:p w:rsidR="007C158F" w:rsidRDefault="007C158F" w:rsidP="001B778E">
      <w:pPr>
        <w:spacing w:before="100" w:beforeAutospacing="1" w:after="100" w:afterAutospacing="1" w:line="240" w:lineRule="auto"/>
        <w:ind w:left="27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F51C79" wp14:editId="40524BD6">
                <wp:simplePos x="0" y="0"/>
                <wp:positionH relativeFrom="column">
                  <wp:posOffset>47625</wp:posOffset>
                </wp:positionH>
                <wp:positionV relativeFrom="paragraph">
                  <wp:posOffset>38735</wp:posOffset>
                </wp:positionV>
                <wp:extent cx="3467100" cy="904875"/>
                <wp:effectExtent l="0" t="0" r="19050" b="285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8F" w:rsidRDefault="007C158F"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Energy can also be released during a chemical change. Fireworks release energy in a form of </w:t>
                            </w:r>
                            <w:r w:rsidRPr="000727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you can see. Fire gives off </w:t>
                            </w:r>
                            <w:r w:rsidRPr="000727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heat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you can feel.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51C79" id="Text Box 7" o:spid="_x0000_s1027" type="#_x0000_t202" style="position:absolute;left:0;text-align:left;margin-left:3.75pt;margin-top:3.05pt;width:273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iXKw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">
                <v:textbox>
                  <w:txbxContent>
                    <w:p w:rsidR="007C158F" w:rsidRDefault="007C158F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Energy can also be released during a chemical change. Fireworks release energy in a form of </w:t>
                      </w:r>
                      <w:r w:rsidRPr="000727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you can see. Fire gives off </w:t>
                      </w:r>
                      <w:r w:rsidRPr="000727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heat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you can feel.</w:t>
                      </w:r>
                    </w:p>
                  </w:txbxContent>
                </v:textbox>
              </v:shape>
            </w:pict>
          </mc:Fallback>
        </mc:AlternateContent>
      </w:r>
    </w:p>
    <w:p w:rsidR="007C158F" w:rsidRDefault="007C158F" w:rsidP="001B778E">
      <w:pPr>
        <w:spacing w:before="100" w:beforeAutospacing="1" w:after="100" w:afterAutospacing="1" w:line="240" w:lineRule="auto"/>
        <w:ind w:left="270"/>
        <w:rPr>
          <w:rFonts w:ascii="Arial" w:hAnsi="Arial" w:cs="Arial"/>
          <w:sz w:val="24"/>
          <w:szCs w:val="24"/>
        </w:rPr>
      </w:pPr>
    </w:p>
    <w:p w:rsidR="007C158F" w:rsidRDefault="007C158F" w:rsidP="007C158F">
      <w:pPr>
        <w:spacing w:before="100" w:beforeAutospacing="1" w:after="100" w:afterAutospacing="1" w:line="240" w:lineRule="auto"/>
        <w:ind w:left="270" w:right="75"/>
        <w:rPr>
          <w:rFonts w:ascii="Arial" w:hAnsi="Arial" w:cs="Arial"/>
          <w:sz w:val="24"/>
          <w:szCs w:val="24"/>
        </w:rPr>
      </w:pPr>
      <w:r w:rsidRPr="003F0658">
        <w:rPr>
          <w:rFonts w:ascii="Arial" w:hAnsi="Arial" w:cs="Arial"/>
          <w:sz w:val="24"/>
          <w:szCs w:val="24"/>
        </w:rPr>
        <w:lastRenderedPageBreak/>
        <w:t xml:space="preserve">Another sign of a chemical change is the release or gain of energy by an object.  Many substances absorb energy to undergo a chemical change.  Energy is absorbed during chemical changes involved in cooking, like baking a cake. </w:t>
      </w:r>
    </w:p>
    <w:p w:rsidR="007C158F" w:rsidRDefault="007C158F" w:rsidP="001B778E">
      <w:pPr>
        <w:spacing w:before="100" w:beforeAutospacing="1" w:after="100" w:afterAutospacing="1" w:line="240" w:lineRule="auto"/>
        <w:ind w:left="27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73FD9" wp14:editId="0459220E">
                <wp:simplePos x="0" y="0"/>
                <wp:positionH relativeFrom="column">
                  <wp:posOffset>2867025</wp:posOffset>
                </wp:positionH>
                <wp:positionV relativeFrom="paragraph">
                  <wp:posOffset>59691</wp:posOffset>
                </wp:positionV>
                <wp:extent cx="3000375" cy="838200"/>
                <wp:effectExtent l="0" t="0" r="285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8F" w:rsidRPr="007C158F" w:rsidRDefault="007C158F" w:rsidP="00A12262">
                            <w:pPr>
                              <w:rPr>
                                <w:b/>
                              </w:rPr>
                            </w:pPr>
                            <w:r w:rsidRPr="007C158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7"/>
                                <w:szCs w:val="27"/>
                              </w:rPr>
                              <w:t>When you bake a cake, energy is absorbed by the batter as it changes form a runny mix into a cake.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73FD9" id="Text Box 9" o:spid="_x0000_s1028" type="#_x0000_t202" style="position:absolute;left:0;text-align:left;margin-left:225.75pt;margin-top:4.7pt;width:236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">
                <v:textbox>
                  <w:txbxContent>
                    <w:p w:rsidR="007C158F" w:rsidRPr="007C158F" w:rsidRDefault="007C158F" w:rsidP="00A12262">
                      <w:pPr>
                        <w:rPr>
                          <w:b/>
                        </w:rPr>
                      </w:pPr>
                      <w:r w:rsidRPr="007C158F">
                        <w:rPr>
                          <w:rFonts w:ascii="Times New Roman" w:hAnsi="Times New Roman"/>
                          <w:b/>
                          <w:i/>
                          <w:iCs/>
                          <w:sz w:val="27"/>
                          <w:szCs w:val="27"/>
                        </w:rPr>
                        <w:t>When you bake a cake, energy is absorbed by the batter as it changes form a runny mix into a cake.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493FAF7" wp14:editId="1C0FB378">
            <wp:simplePos x="0" y="0"/>
            <wp:positionH relativeFrom="column">
              <wp:posOffset>659765</wp:posOffset>
            </wp:positionH>
            <wp:positionV relativeFrom="paragraph">
              <wp:posOffset>41910</wp:posOffset>
            </wp:positionV>
            <wp:extent cx="1635760" cy="1181100"/>
            <wp:effectExtent l="0" t="0" r="2540" b="0"/>
            <wp:wrapNone/>
            <wp:docPr id="9" name="Picture 5" descr="http://www.ric.edu/faculty/ptiskus/chemical/index_files/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ic.edu/faculty/ptiskus/chemical/index_files/cak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8F" w:rsidRDefault="007C158F" w:rsidP="001B778E">
      <w:pPr>
        <w:spacing w:before="100" w:beforeAutospacing="1" w:after="100" w:afterAutospacing="1" w:line="240" w:lineRule="auto"/>
        <w:ind w:left="270"/>
        <w:rPr>
          <w:rFonts w:ascii="Arial" w:hAnsi="Arial" w:cs="Arial"/>
          <w:sz w:val="24"/>
          <w:szCs w:val="24"/>
        </w:rPr>
      </w:pPr>
    </w:p>
    <w:p w:rsidR="007C158F" w:rsidRDefault="007C158F" w:rsidP="001B778E">
      <w:pPr>
        <w:spacing w:before="100" w:beforeAutospacing="1" w:after="100" w:afterAutospacing="1" w:line="240" w:lineRule="auto"/>
        <w:ind w:left="270"/>
        <w:rPr>
          <w:rFonts w:ascii="Arial" w:hAnsi="Arial" w:cs="Arial"/>
          <w:sz w:val="24"/>
          <w:szCs w:val="24"/>
        </w:rPr>
      </w:pPr>
    </w:p>
    <w:p w:rsidR="007C158F" w:rsidRDefault="007C158F" w:rsidP="00A12262">
      <w:pPr>
        <w:spacing w:after="0" w:line="240" w:lineRule="auto"/>
        <w:ind w:left="89"/>
        <w:rPr>
          <w:rFonts w:ascii="Arial" w:hAnsi="Arial" w:cs="Arial"/>
          <w:sz w:val="24"/>
          <w:szCs w:val="24"/>
        </w:rPr>
      </w:pPr>
    </w:p>
    <w:p w:rsidR="007C158F" w:rsidRDefault="007C158F" w:rsidP="00A12262">
      <w:pPr>
        <w:spacing w:after="0" w:line="240" w:lineRule="auto"/>
        <w:ind w:left="89"/>
        <w:rPr>
          <w:rFonts w:ascii="Times New Roman" w:hAnsi="Times New Roman"/>
          <w:b/>
          <w:bCs/>
          <w:color w:val="008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57018E" wp14:editId="79E38251">
            <wp:simplePos x="0" y="0"/>
            <wp:positionH relativeFrom="column">
              <wp:posOffset>3212465</wp:posOffset>
            </wp:positionH>
            <wp:positionV relativeFrom="paragraph">
              <wp:posOffset>38100</wp:posOffset>
            </wp:positionV>
            <wp:extent cx="919480" cy="922020"/>
            <wp:effectExtent l="0" t="0" r="0" b="0"/>
            <wp:wrapNone/>
            <wp:docPr id="10" name="Picture 7" descr="http://www.ric.edu/faculty/ptiskus/chemical/index_files/mcmcb3fe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ic.edu/faculty/ptiskus/chemical/index_files/mcmcb3fe%5b1%5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8F" w:rsidRPr="007C158F" w:rsidRDefault="007C158F" w:rsidP="007C158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7C158F">
        <w:rPr>
          <w:rFonts w:ascii="Times New Roman" w:hAnsi="Times New Roman"/>
          <w:b/>
          <w:bCs/>
          <w:sz w:val="32"/>
          <w:szCs w:val="32"/>
        </w:rPr>
        <w:t>Odor Changes</w:t>
      </w:r>
      <w:r w:rsidRPr="007C158F">
        <w:rPr>
          <w:rFonts w:ascii="Times New Roman" w:hAnsi="Times New Roman"/>
          <w:sz w:val="32"/>
          <w:szCs w:val="32"/>
        </w:rPr>
        <w:t xml:space="preserve"> </w:t>
      </w:r>
    </w:p>
    <w:p w:rsidR="007C158F" w:rsidRPr="003F0658" w:rsidRDefault="007C158F" w:rsidP="003F065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20A498" wp14:editId="0D5750A3">
                <wp:simplePos x="0" y="0"/>
                <wp:positionH relativeFrom="column">
                  <wp:posOffset>2295525</wp:posOffset>
                </wp:positionH>
                <wp:positionV relativeFrom="paragraph">
                  <wp:posOffset>761365</wp:posOffset>
                </wp:positionV>
                <wp:extent cx="3657600" cy="129540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8F" w:rsidRPr="007C158F" w:rsidRDefault="007C158F" w:rsidP="00A12262">
                            <w:pPr>
                              <w:rPr>
                                <w:b/>
                                <w:i/>
                              </w:rPr>
                            </w:pPr>
                            <w:r w:rsidRPr="007C158F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7"/>
                                <w:szCs w:val="27"/>
                              </w:rPr>
                              <w:t>When you smell an odd odor in foods such as chicken, pork or mayonnaise, you know that the food has undergone a chemical change.  You can use this clue to avoid eating spoiled food and becoming 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0A498" id="Text Box 11" o:spid="_x0000_s1029" type="#_x0000_t202" style="position:absolute;margin-left:180.75pt;margin-top:59.95pt;width:4in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">
                <v:textbox>
                  <w:txbxContent>
                    <w:p w:rsidR="007C158F" w:rsidRPr="007C158F" w:rsidRDefault="007C158F" w:rsidP="00A12262">
                      <w:pPr>
                        <w:rPr>
                          <w:b/>
                          <w:i/>
                        </w:rPr>
                      </w:pPr>
                      <w:r w:rsidRPr="007C158F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7"/>
                          <w:szCs w:val="27"/>
                        </w:rPr>
                        <w:t>When you smell an odd odor in foods such as chicken, pork or mayonnaise, you know that the food has undergone a chemical change.  You can use this clue to avoid eating spoiled food and becoming ill.</w:t>
                      </w:r>
                    </w:p>
                  </w:txbxContent>
                </v:textbox>
              </v:shape>
            </w:pict>
          </mc:Fallback>
        </mc:AlternateContent>
      </w:r>
      <w:r w:rsidRPr="003F0658">
        <w:rPr>
          <w:rFonts w:ascii="Arial" w:hAnsi="Arial" w:cs="Arial"/>
          <w:sz w:val="24"/>
          <w:szCs w:val="24"/>
        </w:rPr>
        <w:t>It only takes one experience with a rotten egg to lear</w:t>
      </w:r>
      <w:r>
        <w:rPr>
          <w:rFonts w:ascii="Arial" w:hAnsi="Arial" w:cs="Arial"/>
          <w:sz w:val="24"/>
          <w:szCs w:val="24"/>
        </w:rPr>
        <w:t>n that they smell different than</w:t>
      </w:r>
      <w:r w:rsidRPr="003F0658">
        <w:rPr>
          <w:rFonts w:ascii="Arial" w:hAnsi="Arial" w:cs="Arial"/>
          <w:sz w:val="24"/>
          <w:szCs w:val="24"/>
        </w:rPr>
        <w:t xml:space="preserve"> fresh eggs.  When eggs and food spoil, they undergo a chemical change.  The change in odor is a clue to the chemical change</w:t>
      </w:r>
      <w:r w:rsidRPr="003E03AB">
        <w:rPr>
          <w:rFonts w:ascii="Times New Roman" w:hAnsi="Times New Roman"/>
          <w:sz w:val="27"/>
          <w:szCs w:val="27"/>
        </w:rPr>
        <w:t>.</w:t>
      </w:r>
    </w:p>
    <w:p w:rsidR="007C158F" w:rsidRDefault="007C158F" w:rsidP="001B778E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F57BB1" wp14:editId="1096FE82">
            <wp:extent cx="1362075" cy="1152525"/>
            <wp:effectExtent l="0" t="0" r="9525" b="9525"/>
            <wp:docPr id="2" name="Picture 8" descr="http://www.ric.edu/faculty/ptiskus/chemical/index_files/moldyb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ic.edu/faculty/ptiskus/chemical/index_files/moldybread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8F" w:rsidRPr="00BE479D" w:rsidRDefault="007C158F" w:rsidP="00A12262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7C158F" w:rsidRPr="007C158F" w:rsidRDefault="007C158F" w:rsidP="00A12262">
      <w:pPr>
        <w:spacing w:after="0" w:line="240" w:lineRule="auto"/>
        <w:ind w:left="270"/>
        <w:rPr>
          <w:rFonts w:ascii="Times New Roman" w:hAnsi="Times New Roman"/>
          <w:sz w:val="32"/>
          <w:szCs w:val="32"/>
        </w:rPr>
      </w:pPr>
      <w:r w:rsidRPr="007C158F">
        <w:rPr>
          <w:rFonts w:ascii="Times New Roman" w:hAnsi="Times New Roman"/>
          <w:b/>
          <w:bCs/>
          <w:sz w:val="32"/>
          <w:szCs w:val="32"/>
        </w:rPr>
        <w:t>Production of Gases or Solids</w:t>
      </w:r>
      <w:r w:rsidRPr="007C158F">
        <w:rPr>
          <w:rFonts w:ascii="Times New Roman" w:hAnsi="Times New Roman"/>
          <w:sz w:val="32"/>
          <w:szCs w:val="32"/>
        </w:rPr>
        <w:t xml:space="preserve"> </w:t>
      </w:r>
    </w:p>
    <w:p w:rsidR="007C158F" w:rsidRDefault="007C158F" w:rsidP="001B778E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7C158F" w:rsidRDefault="007C158F" w:rsidP="001B778E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FC032" wp14:editId="562D10CF">
                <wp:simplePos x="0" y="0"/>
                <wp:positionH relativeFrom="column">
                  <wp:posOffset>2284730</wp:posOffset>
                </wp:positionH>
                <wp:positionV relativeFrom="paragraph">
                  <wp:posOffset>231775</wp:posOffset>
                </wp:positionV>
                <wp:extent cx="2884805" cy="1150620"/>
                <wp:effectExtent l="8890" t="6985" r="11430" b="139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5367" w:type="pct"/>
                              <w:jc w:val="center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4552"/>
                            </w:tblGrid>
                            <w:tr w:rsidR="007C158F" w:rsidRPr="00D2523A" w:rsidTr="00471DF2">
                              <w:trPr>
                                <w:trHeight w:val="124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53" w:type="dxa"/>
                                    <w:bottom w:w="15" w:type="dxa"/>
                                    <w:right w:w="53" w:type="dxa"/>
                                  </w:tcMar>
                                  <w:vAlign w:val="center"/>
                                </w:tcPr>
                                <w:p w:rsidR="007C158F" w:rsidRPr="007C158F" w:rsidRDefault="007C158F" w:rsidP="00471DF2">
                                  <w:pPr>
                                    <w:tabs>
                                      <w:tab w:val="left" w:pos="1170"/>
                                    </w:tabs>
                                    <w:spacing w:after="0" w:line="240" w:lineRule="auto"/>
                                    <w:ind w:left="270" w:right="214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C158F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As wood burns, it turns into a pile of ashes and gases that rise into air.  After the wood is burned, it cannot be restored to its original form as a log.  </w:t>
                                  </w:r>
                                </w:p>
                              </w:tc>
                            </w:tr>
                          </w:tbl>
                          <w:p w:rsidR="007C158F" w:rsidRDefault="007C158F" w:rsidP="00A12262">
                            <w:pPr>
                              <w:tabs>
                                <w:tab w:val="left" w:pos="117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FC03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179.9pt;margin-top:18.25pt;width:227.15pt;height:9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">
                <v:textbox>
                  <w:txbxContent>
                    <w:tbl>
                      <w:tblPr>
                        <w:tblW w:w="5367" w:type="pct"/>
                        <w:jc w:val="center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4552"/>
                      </w:tblGrid>
                      <w:tr w:rsidR="007C158F" w:rsidRPr="00D2523A" w:rsidTr="00471DF2">
                        <w:trPr>
                          <w:trHeight w:val="1247"/>
                          <w:jc w:val="center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53" w:type="dxa"/>
                              <w:bottom w:w="15" w:type="dxa"/>
                              <w:right w:w="53" w:type="dxa"/>
                            </w:tcMar>
                            <w:vAlign w:val="center"/>
                          </w:tcPr>
                          <w:p w:rsidR="007C158F" w:rsidRPr="007C158F" w:rsidRDefault="007C158F" w:rsidP="00471DF2">
                            <w:pPr>
                              <w:tabs>
                                <w:tab w:val="left" w:pos="1170"/>
                              </w:tabs>
                              <w:spacing w:after="0" w:line="240" w:lineRule="auto"/>
                              <w:ind w:left="270" w:right="214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158F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As wood burns, it turns into a pile of ashes and gases that rise into air.  After the wood is burned, it cannot be restored to its original form as a log.  </w:t>
                            </w:r>
                          </w:p>
                        </w:tc>
                      </w:tr>
                    </w:tbl>
                    <w:p w:rsidR="007C158F" w:rsidRDefault="007C158F" w:rsidP="00A12262">
                      <w:pPr>
                        <w:tabs>
                          <w:tab w:val="left" w:pos="117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9EABC74" wp14:editId="5D4C6D27">
            <wp:extent cx="1866900" cy="1543050"/>
            <wp:effectExtent l="0" t="0" r="0" b="0"/>
            <wp:docPr id="3" name="Picture 10" descr="http://www.ric.edu/faculty/ptiskus/chemical/index_files/firep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ic.edu/faculty/ptiskus/chemical/index_files/firepl1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8F" w:rsidRDefault="007C158F" w:rsidP="001B778E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5F9E10" wp14:editId="453F9CCF">
                <wp:simplePos x="0" y="0"/>
                <wp:positionH relativeFrom="column">
                  <wp:posOffset>2809875</wp:posOffset>
                </wp:positionH>
                <wp:positionV relativeFrom="paragraph">
                  <wp:posOffset>64134</wp:posOffset>
                </wp:positionV>
                <wp:extent cx="3895725" cy="1495425"/>
                <wp:effectExtent l="0" t="0" r="28575" b="2857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58F" w:rsidRPr="007C158F" w:rsidRDefault="007C158F" w:rsidP="003F0658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C158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formation of a gas is a clue to chemical changes.  The </w:t>
                            </w:r>
                            <w:r w:rsidRPr="007C158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bubbles</w:t>
                            </w:r>
                            <w:r w:rsidRPr="007C158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of gas that you observed form when an antacid is dropped into water is an example of change.</w:t>
                            </w:r>
                          </w:p>
                          <w:p w:rsidR="007C158F" w:rsidRPr="007C158F" w:rsidRDefault="007C158F" w:rsidP="00A12262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7C158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Another clue that a chemical change has occurred is the formation of a solid.  A solid that separates out of solution during a chemical change is called a </w:t>
                            </w:r>
                            <w:r w:rsidRPr="007C158F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  <w:t>precipitate</w:t>
                            </w:r>
                            <w:r w:rsidRPr="007C158F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Pr="007C158F">
                              <w:rPr>
                                <w:rFonts w:ascii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9E10" id="Text Box 13" o:spid="_x0000_s1031" type="#_x0000_t202" style="position:absolute;left:0;text-align:left;margin-left:221.25pt;margin-top:5.05pt;width:306.75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">
                <v:textbox>
                  <w:txbxContent>
                    <w:p w:rsidR="007C158F" w:rsidRPr="007C158F" w:rsidRDefault="007C158F" w:rsidP="003F0658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7C158F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The formation of a gas is a clue to chemical changes.  The </w:t>
                      </w:r>
                      <w:r w:rsidRPr="007C158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bubbles</w:t>
                      </w:r>
                      <w:r w:rsidRPr="007C158F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 of gas that you observed form when an antacid is dropped into water is an example of change.</w:t>
                      </w:r>
                    </w:p>
                    <w:p w:rsidR="007C158F" w:rsidRPr="007C158F" w:rsidRDefault="007C158F" w:rsidP="00A12262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7C158F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 xml:space="preserve">Another clue that a chemical change has occurred is the formation of a solid.  A solid that separates out of solution during a chemical change is called a </w:t>
                      </w:r>
                      <w:r w:rsidRPr="007C158F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  <w:t>precipitate</w:t>
                      </w:r>
                      <w:r w:rsidRPr="007C158F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Pr="007C158F">
                        <w:rPr>
                          <w:rFonts w:ascii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7C158F" w:rsidRDefault="007C158F" w:rsidP="001B778E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</w:p>
    <w:p w:rsidR="007C158F" w:rsidRDefault="007C158F" w:rsidP="001B778E">
      <w:pPr>
        <w:spacing w:after="0" w:line="24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10D2EA" wp14:editId="56782184">
            <wp:extent cx="2286000" cy="1143000"/>
            <wp:effectExtent l="0" t="0" r="0" b="0"/>
            <wp:docPr id="4" name="Picture 9" descr="http://www.ric.edu/faculty/ptiskus/chemical/index_files/testtu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ic.edu/faculty/ptiskus/chemical/index_files/testtub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F5" w:rsidRDefault="00D64EF5"/>
    <w:sectPr w:rsidR="00D64EF5" w:rsidSect="00AD2366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EF5" w:rsidRDefault="00D64EF5" w:rsidP="00A12262">
      <w:pPr>
        <w:spacing w:after="0" w:line="240" w:lineRule="auto"/>
      </w:pPr>
      <w:r>
        <w:separator/>
      </w:r>
    </w:p>
  </w:endnote>
  <w:endnote w:type="continuationSeparator" w:id="0">
    <w:p w:rsidR="00D64EF5" w:rsidRDefault="00D64EF5" w:rsidP="00A1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964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7EA" w:rsidRDefault="000727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0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7EA" w:rsidRDefault="00072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EF5" w:rsidRDefault="00D64EF5" w:rsidP="00A12262">
      <w:pPr>
        <w:spacing w:after="0" w:line="240" w:lineRule="auto"/>
      </w:pPr>
      <w:r>
        <w:separator/>
      </w:r>
    </w:p>
  </w:footnote>
  <w:footnote w:type="continuationSeparator" w:id="0">
    <w:p w:rsidR="00D64EF5" w:rsidRDefault="00D64EF5" w:rsidP="00A1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F5" w:rsidRDefault="00D64EF5" w:rsidP="00471DF2">
    <w:pPr>
      <w:pStyle w:val="Header"/>
      <w:tabs>
        <w:tab w:val="clear" w:pos="9360"/>
        <w:tab w:val="right" w:pos="95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A6718"/>
    <w:multiLevelType w:val="multilevel"/>
    <w:tmpl w:val="B92E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B39FC"/>
    <w:multiLevelType w:val="hybridMultilevel"/>
    <w:tmpl w:val="BEC2A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62"/>
    <w:rsid w:val="000727EA"/>
    <w:rsid w:val="001B778E"/>
    <w:rsid w:val="002473B8"/>
    <w:rsid w:val="002D171F"/>
    <w:rsid w:val="00312084"/>
    <w:rsid w:val="00344039"/>
    <w:rsid w:val="00350B94"/>
    <w:rsid w:val="003E03AB"/>
    <w:rsid w:val="003F0658"/>
    <w:rsid w:val="00471DF2"/>
    <w:rsid w:val="004E3624"/>
    <w:rsid w:val="006A733F"/>
    <w:rsid w:val="007244E5"/>
    <w:rsid w:val="007C158F"/>
    <w:rsid w:val="009B33D6"/>
    <w:rsid w:val="00A12262"/>
    <w:rsid w:val="00A56532"/>
    <w:rsid w:val="00AD2366"/>
    <w:rsid w:val="00B06078"/>
    <w:rsid w:val="00B32305"/>
    <w:rsid w:val="00B3696A"/>
    <w:rsid w:val="00BE479D"/>
    <w:rsid w:val="00D2523A"/>
    <w:rsid w:val="00D64EF5"/>
    <w:rsid w:val="00D75BC8"/>
    <w:rsid w:val="00D83BDF"/>
    <w:rsid w:val="00E02D8D"/>
    <w:rsid w:val="00E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DAA3F3-3AF9-4475-8395-CC0D7CF2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6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A12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226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rsid w:val="00A1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22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2262"/>
    <w:rPr>
      <w:rFonts w:cs="Times New Roman"/>
    </w:rPr>
  </w:style>
  <w:style w:type="character" w:styleId="Strong">
    <w:name w:val="Strong"/>
    <w:basedOn w:val="DefaultParagraphFont"/>
    <w:uiPriority w:val="99"/>
    <w:qFormat/>
    <w:rsid w:val="00A1226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1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www.dnr.state.wi.us/org/caer/ce/eek/veg/trees/treestruecolor.ht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nr.state.wi.us/org/caer/ce/eek/veg/trees/treestruecolor.htm" TargetMode="External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substance is defined by its own unique set of physical and chemical properties</vt:lpstr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substance is defined by its own unique set of physical and chemical properties</dc:title>
  <dc:subject/>
  <dc:creator>Jennifer</dc:creator>
  <cp:keywords/>
  <dc:description/>
  <cp:lastModifiedBy>Rapa, Stephen</cp:lastModifiedBy>
  <cp:revision>2</cp:revision>
  <cp:lastPrinted>2015-10-27T11:58:00Z</cp:lastPrinted>
  <dcterms:created xsi:type="dcterms:W3CDTF">2015-10-29T14:42:00Z</dcterms:created>
  <dcterms:modified xsi:type="dcterms:W3CDTF">2015-10-29T14:42:00Z</dcterms:modified>
</cp:coreProperties>
</file>